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A6AA" w14:textId="48B18977" w:rsidR="0057263E" w:rsidRDefault="007C6C1E">
      <w:pPr>
        <w:rPr>
          <w:rFonts w:ascii="Verdana" w:hAnsi="Verdana"/>
          <w:sz w:val="24"/>
          <w:szCs w:val="24"/>
        </w:rPr>
      </w:pPr>
      <w:r>
        <w:rPr>
          <w:rFonts w:ascii="Verdana" w:hAnsi="Verdana"/>
          <w:sz w:val="24"/>
          <w:szCs w:val="24"/>
        </w:rPr>
        <w:t>Safeguarding at St Mary’s</w:t>
      </w:r>
      <w:r w:rsidR="00972AAA">
        <w:rPr>
          <w:rFonts w:ascii="Verdana" w:hAnsi="Verdana"/>
          <w:sz w:val="24"/>
          <w:szCs w:val="24"/>
        </w:rPr>
        <w:t>:</w:t>
      </w:r>
    </w:p>
    <w:p w14:paraId="700DDC39" w14:textId="213BE973" w:rsidR="007C6C1E" w:rsidRDefault="007C6C1E">
      <w:pPr>
        <w:rPr>
          <w:rFonts w:ascii="Verdana" w:hAnsi="Verdana"/>
          <w:sz w:val="24"/>
          <w:szCs w:val="24"/>
        </w:rPr>
      </w:pPr>
      <w:r>
        <w:rPr>
          <w:rFonts w:ascii="Verdana" w:hAnsi="Verdana"/>
          <w:sz w:val="24"/>
          <w:szCs w:val="24"/>
        </w:rPr>
        <w:t xml:space="preserve">In the parish of </w:t>
      </w:r>
      <w:proofErr w:type="spellStart"/>
      <w:r>
        <w:rPr>
          <w:rFonts w:ascii="Verdana" w:hAnsi="Verdana"/>
          <w:sz w:val="24"/>
          <w:szCs w:val="24"/>
        </w:rPr>
        <w:t>Sulhamstead</w:t>
      </w:r>
      <w:proofErr w:type="spellEnd"/>
      <w:r>
        <w:rPr>
          <w:rFonts w:ascii="Verdana" w:hAnsi="Verdana"/>
          <w:sz w:val="24"/>
          <w:szCs w:val="24"/>
        </w:rPr>
        <w:t xml:space="preserve"> we aim to be a united fellowship, honouring Christ and by the power of the Holy Spirit sharing the love of God in our daily lives.  Safeguarding is at the heart of our Christian faith, it means the action we take in Jesus name to promote a safer culture </w:t>
      </w:r>
      <w:r w:rsidR="00972AAA">
        <w:rPr>
          <w:rFonts w:ascii="Verdana" w:hAnsi="Verdana"/>
          <w:sz w:val="24"/>
          <w:szCs w:val="24"/>
        </w:rPr>
        <w:t>for</w:t>
      </w:r>
      <w:r>
        <w:rPr>
          <w:rFonts w:ascii="Verdana" w:hAnsi="Verdana"/>
          <w:sz w:val="24"/>
          <w:szCs w:val="24"/>
        </w:rPr>
        <w:t xml:space="preserve"> all people in our church and parish.  We are committed to the care and protection of children, young people and adults.  If you have any concerns, or are worried about someone else, please contact our Parish Safeguarding Officer, Anthea Burdess on 07881556793.</w:t>
      </w:r>
    </w:p>
    <w:p w14:paraId="3352CD53" w14:textId="77777777" w:rsidR="007C6C1E" w:rsidRDefault="007C6C1E">
      <w:pPr>
        <w:rPr>
          <w:rFonts w:ascii="Verdana" w:hAnsi="Verdana"/>
          <w:sz w:val="24"/>
          <w:szCs w:val="24"/>
        </w:rPr>
      </w:pPr>
    </w:p>
    <w:p w14:paraId="110524F2" w14:textId="6BA233FE" w:rsidR="007C6C1E" w:rsidRDefault="007C6C1E">
      <w:pPr>
        <w:rPr>
          <w:rFonts w:ascii="Verdana" w:hAnsi="Verdana"/>
          <w:sz w:val="24"/>
          <w:szCs w:val="24"/>
        </w:rPr>
      </w:pPr>
      <w:r>
        <w:rPr>
          <w:rFonts w:ascii="Verdana" w:hAnsi="Verdana"/>
          <w:sz w:val="24"/>
          <w:szCs w:val="24"/>
        </w:rPr>
        <w:t>Directory of Church Officers</w:t>
      </w:r>
      <w:r w:rsidR="00972AAA">
        <w:rPr>
          <w:rFonts w:ascii="Verdana" w:hAnsi="Verdana"/>
          <w:sz w:val="24"/>
          <w:szCs w:val="24"/>
        </w:rPr>
        <w:t>:</w:t>
      </w:r>
    </w:p>
    <w:p w14:paraId="7B260AE2" w14:textId="77777777" w:rsidR="007C6C1E" w:rsidRDefault="007C6C1E">
      <w:pPr>
        <w:rPr>
          <w:rFonts w:ascii="Verdana" w:hAnsi="Verdana"/>
          <w:sz w:val="24"/>
          <w:szCs w:val="24"/>
        </w:rPr>
      </w:pPr>
    </w:p>
    <w:p w14:paraId="6A34B7E4" w14:textId="7779ACCF" w:rsidR="007C6C1E" w:rsidRDefault="007C6C1E">
      <w:pPr>
        <w:rPr>
          <w:rFonts w:ascii="Verdana" w:hAnsi="Verdana"/>
          <w:sz w:val="24"/>
          <w:szCs w:val="24"/>
        </w:rPr>
      </w:pPr>
      <w:r>
        <w:rPr>
          <w:rFonts w:ascii="Verdana" w:hAnsi="Verdana"/>
          <w:sz w:val="24"/>
          <w:szCs w:val="24"/>
        </w:rPr>
        <w:t xml:space="preserve">Priest-in-Charge:  Canon John Paton, </w:t>
      </w:r>
      <w:r w:rsidR="00972AAA">
        <w:rPr>
          <w:rFonts w:ascii="Verdana" w:hAnsi="Verdana"/>
          <w:sz w:val="24"/>
          <w:szCs w:val="24"/>
        </w:rPr>
        <w:t>sunrector@outlook.com</w:t>
      </w:r>
    </w:p>
    <w:p w14:paraId="2D41976D" w14:textId="55B479C6" w:rsidR="007C6C1E" w:rsidRDefault="007C6C1E">
      <w:pPr>
        <w:rPr>
          <w:rFonts w:ascii="Verdana" w:hAnsi="Verdana"/>
          <w:sz w:val="24"/>
          <w:szCs w:val="24"/>
        </w:rPr>
      </w:pPr>
      <w:r>
        <w:rPr>
          <w:rFonts w:ascii="Verdana" w:hAnsi="Verdana"/>
          <w:sz w:val="24"/>
          <w:szCs w:val="24"/>
        </w:rPr>
        <w:t xml:space="preserve">                          The Rectory, </w:t>
      </w:r>
      <w:proofErr w:type="spellStart"/>
      <w:r>
        <w:rPr>
          <w:rFonts w:ascii="Verdana" w:hAnsi="Verdana"/>
          <w:sz w:val="24"/>
          <w:szCs w:val="24"/>
        </w:rPr>
        <w:t>Sulhamstead</w:t>
      </w:r>
      <w:proofErr w:type="spellEnd"/>
      <w:r>
        <w:rPr>
          <w:rFonts w:ascii="Verdana" w:hAnsi="Verdana"/>
          <w:sz w:val="24"/>
          <w:szCs w:val="24"/>
        </w:rPr>
        <w:t xml:space="preserve"> Road, Ufton </w:t>
      </w:r>
      <w:proofErr w:type="spellStart"/>
      <w:r>
        <w:rPr>
          <w:rFonts w:ascii="Verdana" w:hAnsi="Verdana"/>
          <w:sz w:val="24"/>
          <w:szCs w:val="24"/>
        </w:rPr>
        <w:t>Nervet</w:t>
      </w:r>
      <w:proofErr w:type="spellEnd"/>
      <w:r>
        <w:rPr>
          <w:rFonts w:ascii="Verdana" w:hAnsi="Verdana"/>
          <w:sz w:val="24"/>
          <w:szCs w:val="24"/>
        </w:rPr>
        <w:t xml:space="preserve"> RG7 4DH</w:t>
      </w:r>
    </w:p>
    <w:p w14:paraId="784DEA51" w14:textId="69F8E2DF" w:rsidR="00972AAA" w:rsidRDefault="00972AAA">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 01183 842158</w:t>
      </w:r>
    </w:p>
    <w:p w14:paraId="63611E51" w14:textId="77777777" w:rsidR="007C6C1E" w:rsidRDefault="007C6C1E">
      <w:pPr>
        <w:rPr>
          <w:rFonts w:ascii="Verdana" w:hAnsi="Verdana"/>
          <w:sz w:val="24"/>
          <w:szCs w:val="24"/>
        </w:rPr>
      </w:pPr>
    </w:p>
    <w:p w14:paraId="44F17B72" w14:textId="6E45DCF3" w:rsidR="007C6C1E" w:rsidRDefault="007C6C1E">
      <w:pPr>
        <w:rPr>
          <w:rFonts w:ascii="Verdana" w:hAnsi="Verdana"/>
          <w:sz w:val="24"/>
          <w:szCs w:val="24"/>
        </w:rPr>
      </w:pPr>
      <w:r>
        <w:rPr>
          <w:rFonts w:ascii="Verdana" w:hAnsi="Verdana"/>
          <w:sz w:val="24"/>
          <w:szCs w:val="24"/>
        </w:rPr>
        <w:t>Churchwardens:   Stuart Burdess 01189 076138</w:t>
      </w:r>
    </w:p>
    <w:p w14:paraId="19578BF0" w14:textId="1EF91BD6" w:rsidR="007C6C1E" w:rsidRDefault="007C6C1E">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 Robert Astor    01189 836444</w:t>
      </w:r>
    </w:p>
    <w:p w14:paraId="451F807D" w14:textId="4FDFB12C" w:rsidR="00C9591D" w:rsidRDefault="00C9591D">
      <w:pPr>
        <w:rPr>
          <w:rFonts w:ascii="Verdana" w:hAnsi="Verdana"/>
          <w:sz w:val="24"/>
          <w:szCs w:val="24"/>
        </w:rPr>
      </w:pPr>
      <w:r>
        <w:rPr>
          <w:rFonts w:ascii="Verdana" w:hAnsi="Verdana"/>
          <w:sz w:val="24"/>
          <w:szCs w:val="24"/>
        </w:rPr>
        <w:t>PCC Secretary:     Anthea Burdess 01189 076138</w:t>
      </w:r>
    </w:p>
    <w:p w14:paraId="0226F6F9" w14:textId="304A2F1F" w:rsidR="00C9591D" w:rsidRDefault="00C9591D">
      <w:pPr>
        <w:rPr>
          <w:rFonts w:ascii="Verdana" w:hAnsi="Verdana"/>
          <w:sz w:val="24"/>
          <w:szCs w:val="24"/>
        </w:rPr>
      </w:pPr>
      <w:r>
        <w:rPr>
          <w:rFonts w:ascii="Verdana" w:hAnsi="Verdana"/>
          <w:sz w:val="24"/>
          <w:szCs w:val="24"/>
        </w:rPr>
        <w:t>PCC Treasurer:     Rachel Belshaw 01189 831137</w:t>
      </w:r>
    </w:p>
    <w:p w14:paraId="45EAA724" w14:textId="5099AD01" w:rsidR="00C9591D" w:rsidRDefault="00C9591D">
      <w:pPr>
        <w:rPr>
          <w:rFonts w:ascii="Verdana" w:hAnsi="Verdana"/>
          <w:sz w:val="24"/>
          <w:szCs w:val="24"/>
        </w:rPr>
      </w:pPr>
      <w:r>
        <w:rPr>
          <w:rFonts w:ascii="Verdana" w:hAnsi="Verdana"/>
          <w:sz w:val="24"/>
          <w:szCs w:val="24"/>
        </w:rPr>
        <w:t xml:space="preserve">Verger:                Jenny </w:t>
      </w:r>
      <w:proofErr w:type="gramStart"/>
      <w:r>
        <w:rPr>
          <w:rFonts w:ascii="Verdana" w:hAnsi="Verdana"/>
          <w:sz w:val="24"/>
          <w:szCs w:val="24"/>
        </w:rPr>
        <w:t>Peabody  01189</w:t>
      </w:r>
      <w:proofErr w:type="gramEnd"/>
      <w:r>
        <w:rPr>
          <w:rFonts w:ascii="Verdana" w:hAnsi="Verdana"/>
          <w:sz w:val="24"/>
          <w:szCs w:val="24"/>
        </w:rPr>
        <w:t xml:space="preserve"> 832491</w:t>
      </w:r>
    </w:p>
    <w:p w14:paraId="2EADC05D" w14:textId="77777777" w:rsidR="00C9591D" w:rsidRDefault="00C9591D">
      <w:pPr>
        <w:rPr>
          <w:rFonts w:ascii="Verdana" w:hAnsi="Verdana"/>
          <w:sz w:val="24"/>
          <w:szCs w:val="24"/>
        </w:rPr>
      </w:pPr>
    </w:p>
    <w:p w14:paraId="1929C496" w14:textId="78C10740" w:rsidR="00C9591D" w:rsidRDefault="00C9591D">
      <w:pPr>
        <w:rPr>
          <w:rFonts w:ascii="Verdana" w:hAnsi="Verdana"/>
          <w:sz w:val="24"/>
          <w:szCs w:val="24"/>
        </w:rPr>
      </w:pPr>
      <w:r>
        <w:rPr>
          <w:rFonts w:ascii="Verdana" w:hAnsi="Verdana"/>
          <w:sz w:val="24"/>
          <w:szCs w:val="24"/>
        </w:rPr>
        <w:t>Churchyard:</w:t>
      </w:r>
      <w:r>
        <w:rPr>
          <w:rFonts w:ascii="Verdana" w:hAnsi="Verdana"/>
          <w:sz w:val="24"/>
          <w:szCs w:val="24"/>
        </w:rPr>
        <w:tab/>
        <w:t xml:space="preserve">Edward </w:t>
      </w:r>
      <w:proofErr w:type="gramStart"/>
      <w:r>
        <w:rPr>
          <w:rFonts w:ascii="Verdana" w:hAnsi="Verdana"/>
          <w:sz w:val="24"/>
          <w:szCs w:val="24"/>
        </w:rPr>
        <w:t>Bucknall  01189</w:t>
      </w:r>
      <w:proofErr w:type="gramEnd"/>
      <w:r>
        <w:rPr>
          <w:rFonts w:ascii="Verdana" w:hAnsi="Verdana"/>
          <w:sz w:val="24"/>
          <w:szCs w:val="24"/>
        </w:rPr>
        <w:t xml:space="preserve"> 303009</w:t>
      </w:r>
    </w:p>
    <w:p w14:paraId="573A30AD" w14:textId="0728D3DF" w:rsidR="00C9591D" w:rsidRDefault="00C9591D">
      <w:pPr>
        <w:rPr>
          <w:rFonts w:ascii="Verdana" w:hAnsi="Verdana"/>
          <w:sz w:val="24"/>
          <w:szCs w:val="24"/>
        </w:rPr>
      </w:pPr>
      <w:r>
        <w:rPr>
          <w:rFonts w:ascii="Verdana" w:hAnsi="Verdana"/>
          <w:sz w:val="24"/>
          <w:szCs w:val="24"/>
        </w:rPr>
        <w:t>Grass mowing:</w:t>
      </w:r>
      <w:r>
        <w:rPr>
          <w:rFonts w:ascii="Verdana" w:hAnsi="Verdana"/>
          <w:sz w:val="24"/>
          <w:szCs w:val="24"/>
        </w:rPr>
        <w:tab/>
        <w:t>John Steeds       01189 832320</w:t>
      </w:r>
    </w:p>
    <w:p w14:paraId="042612B5" w14:textId="3AC50A6E" w:rsidR="00C9591D" w:rsidRDefault="00C9591D">
      <w:pPr>
        <w:rPr>
          <w:rFonts w:ascii="Verdana" w:hAnsi="Verdana"/>
          <w:sz w:val="24"/>
          <w:szCs w:val="24"/>
        </w:rPr>
      </w:pPr>
      <w:r>
        <w:rPr>
          <w:rFonts w:ascii="Verdana" w:hAnsi="Verdana"/>
          <w:sz w:val="24"/>
          <w:szCs w:val="24"/>
        </w:rPr>
        <w:t>Church readers:</w:t>
      </w:r>
      <w:r>
        <w:rPr>
          <w:rFonts w:ascii="Verdana" w:hAnsi="Verdana"/>
          <w:sz w:val="24"/>
          <w:szCs w:val="24"/>
        </w:rPr>
        <w:tab/>
        <w:t>Pat Willoughby   01189 302439</w:t>
      </w:r>
    </w:p>
    <w:p w14:paraId="642352A6" w14:textId="62E398E2" w:rsidR="00C9591D" w:rsidRDefault="00C9591D">
      <w:pPr>
        <w:rPr>
          <w:rFonts w:ascii="Verdana" w:hAnsi="Verdana"/>
          <w:sz w:val="24"/>
          <w:szCs w:val="24"/>
        </w:rPr>
      </w:pPr>
      <w:r>
        <w:rPr>
          <w:rFonts w:ascii="Verdana" w:hAnsi="Verdana"/>
          <w:sz w:val="24"/>
          <w:szCs w:val="24"/>
        </w:rPr>
        <w:t>Church cleaning:  Dorcas Green    01189 835369</w:t>
      </w:r>
    </w:p>
    <w:p w14:paraId="03738638" w14:textId="751EDC99" w:rsidR="00C9591D" w:rsidRDefault="00C9591D">
      <w:pPr>
        <w:rPr>
          <w:rFonts w:ascii="Verdana" w:hAnsi="Verdana"/>
          <w:sz w:val="24"/>
          <w:szCs w:val="24"/>
        </w:rPr>
      </w:pPr>
      <w:r>
        <w:rPr>
          <w:rFonts w:ascii="Verdana" w:hAnsi="Verdana"/>
          <w:sz w:val="24"/>
          <w:szCs w:val="24"/>
        </w:rPr>
        <w:t>Church flowers:    Anthea Burdess 01189 076138</w:t>
      </w:r>
    </w:p>
    <w:p w14:paraId="2D774C7E" w14:textId="20398BE5" w:rsidR="00C9591D" w:rsidRDefault="00C9591D">
      <w:pPr>
        <w:rPr>
          <w:rFonts w:ascii="Verdana" w:hAnsi="Verdana"/>
          <w:sz w:val="24"/>
          <w:szCs w:val="24"/>
        </w:rPr>
      </w:pPr>
      <w:r>
        <w:rPr>
          <w:rFonts w:ascii="Verdana" w:hAnsi="Verdana"/>
          <w:sz w:val="24"/>
          <w:szCs w:val="24"/>
        </w:rPr>
        <w:t>Parish Room:       Jenny Peabody   01189 832491</w:t>
      </w:r>
    </w:p>
    <w:p w14:paraId="771B20B3" w14:textId="77777777" w:rsidR="00C9591D" w:rsidRDefault="00C9591D">
      <w:pPr>
        <w:rPr>
          <w:rFonts w:ascii="Verdana" w:hAnsi="Verdana"/>
          <w:sz w:val="24"/>
          <w:szCs w:val="24"/>
        </w:rPr>
      </w:pPr>
    </w:p>
    <w:p w14:paraId="4AFF84DF" w14:textId="699A0EC1" w:rsidR="00C9591D" w:rsidRDefault="00C9591D">
      <w:pPr>
        <w:rPr>
          <w:rFonts w:ascii="Verdana" w:hAnsi="Verdana"/>
          <w:sz w:val="24"/>
          <w:szCs w:val="24"/>
        </w:rPr>
      </w:pPr>
      <w:r>
        <w:rPr>
          <w:rFonts w:ascii="Verdana" w:hAnsi="Verdana"/>
          <w:sz w:val="24"/>
          <w:szCs w:val="24"/>
        </w:rPr>
        <w:t xml:space="preserve">Church Newsletter: </w:t>
      </w:r>
      <w:hyperlink r:id="rId4" w:history="1">
        <w:r w:rsidRPr="004B0E23">
          <w:rPr>
            <w:rStyle w:val="Hyperlink"/>
            <w:rFonts w:ascii="Verdana" w:hAnsi="Verdana"/>
            <w:sz w:val="24"/>
            <w:szCs w:val="24"/>
          </w:rPr>
          <w:t>pisumcorporum@gmail.com</w:t>
        </w:r>
      </w:hyperlink>
    </w:p>
    <w:p w14:paraId="3FFD1A70" w14:textId="69373AE2" w:rsidR="00C9591D" w:rsidRDefault="00C9591D">
      <w:pPr>
        <w:rPr>
          <w:rFonts w:ascii="Verdana" w:hAnsi="Verdana"/>
          <w:sz w:val="24"/>
          <w:szCs w:val="24"/>
        </w:rPr>
      </w:pPr>
      <w:proofErr w:type="gramStart"/>
      <w:r>
        <w:rPr>
          <w:rFonts w:ascii="Verdana" w:hAnsi="Verdana"/>
          <w:sz w:val="24"/>
          <w:szCs w:val="24"/>
        </w:rPr>
        <w:t>Camino Pilgrims</w:t>
      </w:r>
      <w:proofErr w:type="gramEnd"/>
      <w:r>
        <w:rPr>
          <w:rFonts w:ascii="Verdana" w:hAnsi="Verdana"/>
          <w:sz w:val="24"/>
          <w:szCs w:val="24"/>
        </w:rPr>
        <w:t xml:space="preserve"> please phone 01189 832491, or 1189 832058</w:t>
      </w:r>
      <w:r w:rsidR="00972AAA">
        <w:rPr>
          <w:rFonts w:ascii="Verdana" w:hAnsi="Verdana"/>
          <w:sz w:val="24"/>
          <w:szCs w:val="24"/>
        </w:rPr>
        <w:t>,</w:t>
      </w:r>
    </w:p>
    <w:p w14:paraId="429310D2" w14:textId="0C246779" w:rsidR="00C9591D" w:rsidRPr="007C6C1E" w:rsidRDefault="00C9591D">
      <w:pPr>
        <w:rPr>
          <w:rFonts w:ascii="Verdana" w:hAnsi="Verdana"/>
          <w:sz w:val="24"/>
          <w:szCs w:val="24"/>
        </w:rPr>
      </w:pPr>
      <w:r>
        <w:rPr>
          <w:rFonts w:ascii="Verdana" w:hAnsi="Verdana"/>
          <w:sz w:val="24"/>
          <w:szCs w:val="24"/>
        </w:rPr>
        <w:t xml:space="preserve">                                            or 01189 700357</w:t>
      </w:r>
    </w:p>
    <w:sectPr w:rsidR="00C9591D" w:rsidRPr="007C6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1E"/>
    <w:rsid w:val="00044D42"/>
    <w:rsid w:val="00225A18"/>
    <w:rsid w:val="0057263E"/>
    <w:rsid w:val="00600A8B"/>
    <w:rsid w:val="007C6C1E"/>
    <w:rsid w:val="00972AAA"/>
    <w:rsid w:val="00C70745"/>
    <w:rsid w:val="00C9591D"/>
    <w:rsid w:val="00E8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F14C"/>
  <w15:chartTrackingRefBased/>
  <w15:docId w15:val="{CD92DFA1-8626-4E66-BBDB-8A3228FB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C1E"/>
    <w:rPr>
      <w:rFonts w:eastAsiaTheme="majorEastAsia" w:cstheme="majorBidi"/>
      <w:color w:val="272727" w:themeColor="text1" w:themeTint="D8"/>
    </w:rPr>
  </w:style>
  <w:style w:type="paragraph" w:styleId="Title">
    <w:name w:val="Title"/>
    <w:basedOn w:val="Normal"/>
    <w:next w:val="Normal"/>
    <w:link w:val="TitleChar"/>
    <w:uiPriority w:val="10"/>
    <w:qFormat/>
    <w:rsid w:val="007C6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C1E"/>
    <w:pPr>
      <w:spacing w:before="160"/>
      <w:jc w:val="center"/>
    </w:pPr>
    <w:rPr>
      <w:i/>
      <w:iCs/>
      <w:color w:val="404040" w:themeColor="text1" w:themeTint="BF"/>
    </w:rPr>
  </w:style>
  <w:style w:type="character" w:customStyle="1" w:styleId="QuoteChar">
    <w:name w:val="Quote Char"/>
    <w:basedOn w:val="DefaultParagraphFont"/>
    <w:link w:val="Quote"/>
    <w:uiPriority w:val="29"/>
    <w:rsid w:val="007C6C1E"/>
    <w:rPr>
      <w:i/>
      <w:iCs/>
      <w:color w:val="404040" w:themeColor="text1" w:themeTint="BF"/>
    </w:rPr>
  </w:style>
  <w:style w:type="paragraph" w:styleId="ListParagraph">
    <w:name w:val="List Paragraph"/>
    <w:basedOn w:val="Normal"/>
    <w:uiPriority w:val="34"/>
    <w:qFormat/>
    <w:rsid w:val="007C6C1E"/>
    <w:pPr>
      <w:ind w:left="720"/>
      <w:contextualSpacing/>
    </w:pPr>
  </w:style>
  <w:style w:type="character" w:styleId="IntenseEmphasis">
    <w:name w:val="Intense Emphasis"/>
    <w:basedOn w:val="DefaultParagraphFont"/>
    <w:uiPriority w:val="21"/>
    <w:qFormat/>
    <w:rsid w:val="007C6C1E"/>
    <w:rPr>
      <w:i/>
      <w:iCs/>
      <w:color w:val="0F4761" w:themeColor="accent1" w:themeShade="BF"/>
    </w:rPr>
  </w:style>
  <w:style w:type="paragraph" w:styleId="IntenseQuote">
    <w:name w:val="Intense Quote"/>
    <w:basedOn w:val="Normal"/>
    <w:next w:val="Normal"/>
    <w:link w:val="IntenseQuoteChar"/>
    <w:uiPriority w:val="30"/>
    <w:qFormat/>
    <w:rsid w:val="007C6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C1E"/>
    <w:rPr>
      <w:i/>
      <w:iCs/>
      <w:color w:val="0F4761" w:themeColor="accent1" w:themeShade="BF"/>
    </w:rPr>
  </w:style>
  <w:style w:type="character" w:styleId="IntenseReference">
    <w:name w:val="Intense Reference"/>
    <w:basedOn w:val="DefaultParagraphFont"/>
    <w:uiPriority w:val="32"/>
    <w:qFormat/>
    <w:rsid w:val="007C6C1E"/>
    <w:rPr>
      <w:b/>
      <w:bCs/>
      <w:smallCaps/>
      <w:color w:val="0F4761" w:themeColor="accent1" w:themeShade="BF"/>
      <w:spacing w:val="5"/>
    </w:rPr>
  </w:style>
  <w:style w:type="character" w:styleId="Hyperlink">
    <w:name w:val="Hyperlink"/>
    <w:basedOn w:val="DefaultParagraphFont"/>
    <w:uiPriority w:val="99"/>
    <w:unhideWhenUsed/>
    <w:rsid w:val="00C9591D"/>
    <w:rPr>
      <w:color w:val="467886" w:themeColor="hyperlink"/>
      <w:u w:val="single"/>
    </w:rPr>
  </w:style>
  <w:style w:type="character" w:styleId="UnresolvedMention">
    <w:name w:val="Unresolved Mention"/>
    <w:basedOn w:val="DefaultParagraphFont"/>
    <w:uiPriority w:val="99"/>
    <w:semiHidden/>
    <w:unhideWhenUsed/>
    <w:rsid w:val="00C9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sumcorpor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Burdess</dc:creator>
  <cp:keywords/>
  <dc:description/>
  <cp:lastModifiedBy>Anthea Burdess</cp:lastModifiedBy>
  <cp:revision>1</cp:revision>
  <dcterms:created xsi:type="dcterms:W3CDTF">2024-07-15T14:22:00Z</dcterms:created>
  <dcterms:modified xsi:type="dcterms:W3CDTF">2024-07-15T14:48:00Z</dcterms:modified>
</cp:coreProperties>
</file>